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429FD"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2</w:t>
      </w:r>
    </w:p>
    <w:p w14:paraId="2B54B54A"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 w14:paraId="08FFBF7A">
      <w:pPr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tbl>
      <w:tblPr>
        <w:tblStyle w:val="4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146"/>
        <w:gridCol w:w="720"/>
        <w:gridCol w:w="900"/>
        <w:gridCol w:w="1656"/>
        <w:gridCol w:w="540"/>
        <w:gridCol w:w="2647"/>
      </w:tblGrid>
      <w:tr w14:paraId="38880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D270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0632C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3FC8F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BAA94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B9BC3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01F43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87378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</w:t>
            </w:r>
          </w:p>
          <w:p w14:paraId="6C0D5991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58E40">
            <w:pPr>
              <w:widowControl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1C47F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6175A0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99DEB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9AFAB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5126E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9079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7B02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77ECB0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50CF1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67990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40B9F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8E41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340C4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2BDE1F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7126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7DB9E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AC006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EE6CC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58014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5AE54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79F2B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88D48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5B200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64339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3AD53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EADFD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09E40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D3B28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BA88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0E6FA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 w14:paraId="36181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32E0B7">
            <w:pPr>
              <w:ind w:firstLine="42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E9E46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5A621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2AF8F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FA3A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323B9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AB7F9C">
            <w:pPr>
              <w:ind w:firstLine="42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5C198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98AB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1169E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A5591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66F87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52F81E">
            <w:pPr>
              <w:ind w:firstLine="42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A16B6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F8AC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340D8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FA6C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7F29C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4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76135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275AF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02E7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4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12FB9C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D0954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 w14:paraId="6C9E7221">
            <w:pPr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时间：      年     月     日</w:t>
            </w:r>
          </w:p>
        </w:tc>
      </w:tr>
    </w:tbl>
    <w:p w14:paraId="1F79ACB5">
      <w:pPr>
        <w:rPr>
          <w:rFonts w:ascii="仿宋" w:hAnsi="仿宋" w:eastAsia="仿宋" w:cs="仿宋"/>
          <w:szCs w:val="21"/>
        </w:rPr>
      </w:pPr>
    </w:p>
    <w:p w14:paraId="34EB4E9D"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 w14:paraId="4D6C855A"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 w14:paraId="46BFB652">
      <w:pPr>
        <w:widowControl/>
        <w:ind w:firstLine="420" w:firstLineChars="200"/>
        <w:jc w:val="left"/>
        <w:rPr>
          <w:rFonts w:ascii="Times New Roman" w:hAnsi="Times New Roman" w:eastAsia="仿宋_GB2312" w:cs="Times New Roman"/>
          <w:sz w:val="28"/>
          <w:szCs w:val="21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</w:t>
      </w:r>
      <w:r>
        <w:rPr>
          <w:rFonts w:hint="eastAsia" w:ascii="仿宋" w:hAnsi="仿宋" w:eastAsia="仿宋" w:cs="仿宋"/>
          <w:szCs w:val="21"/>
          <w:lang w:val="en-US" w:eastAsia="zh-CN"/>
        </w:rPr>
        <w:t>0</w:t>
      </w:r>
      <w:bookmarkStart w:id="0" w:name="_GoBack"/>
      <w:bookmarkEnd w:id="0"/>
      <w:r>
        <w:rPr>
          <w:rFonts w:hint="eastAsia" w:ascii="仿宋" w:hAnsi="仿宋" w:eastAsia="仿宋" w:cs="仿宋"/>
          <w:szCs w:val="21"/>
        </w:rPr>
        <w:t>0）确认。</w:t>
      </w:r>
    </w:p>
    <w:p w14:paraId="3D74E75C">
      <w:pPr>
        <w:widowControl/>
        <w:rPr>
          <w:rFonts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bidi="ar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1B5A9">
    <w:pPr>
      <w:pStyle w:val="2"/>
    </w:pPr>
  </w:p>
  <w:p w14:paraId="3BC666E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C51043"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C51043"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Yzg3NDYyOTdhY2M0ZGZmZTE3ZmZjZTdkNjU2MjEifQ=="/>
  </w:docVars>
  <w:rsids>
    <w:rsidRoot w:val="00B15D78"/>
    <w:rsid w:val="00A06E47"/>
    <w:rsid w:val="00B15D78"/>
    <w:rsid w:val="00ED6279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B563C1A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D4849D2"/>
    <w:rsid w:val="1FD0511B"/>
    <w:rsid w:val="1FD4296F"/>
    <w:rsid w:val="20091D34"/>
    <w:rsid w:val="20BF1DA8"/>
    <w:rsid w:val="210D1C78"/>
    <w:rsid w:val="217C027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800066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470CF4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EB13508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271</Characters>
  <Lines>1</Lines>
  <Paragraphs>1</Paragraphs>
  <TotalTime>11</TotalTime>
  <ScaleCrop>false</ScaleCrop>
  <LinksUpToDate>false</LinksUpToDate>
  <CharactersWithSpaces>346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2020-11-01T08:18:00Z</dcterms:created>
  <dc:creator>Administrator</dc:creator>
  <cp:lastModifiedBy>党委组织部公文运转员</cp:lastModifiedBy>
  <dcterms:modified xsi:type="dcterms:W3CDTF">2024-11-05T00:31:42Z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CE81E7CA9F48458095687A23C9F60055_12</vt:lpwstr>
  </property>
</Properties>
</file>